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8CD56" w14:textId="12D2B50B" w:rsidR="001772E3" w:rsidRPr="001772E3" w:rsidRDefault="001772E3" w:rsidP="001772E3">
      <w:pPr>
        <w:shd w:val="clear" w:color="auto" w:fill="FFFFFF"/>
        <w:spacing w:before="300" w:after="150" w:line="240" w:lineRule="auto"/>
        <w:jc w:val="center"/>
        <w:outlineLvl w:val="1"/>
        <w:rPr>
          <w:rFonts w:ascii="Tahoma" w:eastAsia="Times New Roman" w:hAnsi="Tahoma" w:cs="Tahoma"/>
          <w:b/>
          <w:bCs/>
          <w:color w:val="012951"/>
          <w:sz w:val="36"/>
          <w:szCs w:val="36"/>
          <w:lang w:eastAsia="tr-TR"/>
        </w:rPr>
      </w:pPr>
      <w:r w:rsidRPr="001772E3">
        <w:rPr>
          <w:rFonts w:ascii="Tahoma" w:eastAsia="Times New Roman" w:hAnsi="Tahoma" w:cs="Tahoma"/>
          <w:b/>
          <w:bCs/>
          <w:color w:val="012951"/>
          <w:sz w:val="36"/>
          <w:szCs w:val="36"/>
          <w:lang w:eastAsia="tr-TR"/>
        </w:rPr>
        <w:t>202</w:t>
      </w:r>
      <w:r>
        <w:rPr>
          <w:rFonts w:ascii="Tahoma" w:eastAsia="Times New Roman" w:hAnsi="Tahoma" w:cs="Tahoma"/>
          <w:b/>
          <w:bCs/>
          <w:color w:val="012951"/>
          <w:sz w:val="36"/>
          <w:szCs w:val="36"/>
          <w:lang w:eastAsia="tr-TR"/>
        </w:rPr>
        <w:t>4</w:t>
      </w:r>
      <w:r w:rsidRPr="001772E3">
        <w:rPr>
          <w:rFonts w:ascii="Tahoma" w:eastAsia="Times New Roman" w:hAnsi="Tahoma" w:cs="Tahoma"/>
          <w:b/>
          <w:bCs/>
          <w:color w:val="012951"/>
          <w:sz w:val="36"/>
          <w:szCs w:val="36"/>
          <w:lang w:eastAsia="tr-TR"/>
        </w:rPr>
        <w:t xml:space="preserve">-2025 Öğretim Yılı </w:t>
      </w:r>
      <w:r>
        <w:rPr>
          <w:rFonts w:ascii="Tahoma" w:eastAsia="Times New Roman" w:hAnsi="Tahoma" w:cs="Tahoma"/>
          <w:b/>
          <w:bCs/>
          <w:color w:val="012951"/>
          <w:sz w:val="36"/>
          <w:szCs w:val="36"/>
          <w:lang w:eastAsia="tr-TR"/>
        </w:rPr>
        <w:t>Bahar</w:t>
      </w:r>
      <w:r w:rsidRPr="001772E3">
        <w:rPr>
          <w:rFonts w:ascii="Tahoma" w:eastAsia="Times New Roman" w:hAnsi="Tahoma" w:cs="Tahoma"/>
          <w:b/>
          <w:bCs/>
          <w:color w:val="012951"/>
          <w:sz w:val="36"/>
          <w:szCs w:val="36"/>
          <w:lang w:eastAsia="tr-TR"/>
        </w:rPr>
        <w:t xml:space="preserve"> Yarıyılı </w:t>
      </w:r>
      <w:r>
        <w:rPr>
          <w:rFonts w:ascii="Tahoma" w:eastAsia="Times New Roman" w:hAnsi="Tahoma" w:cs="Tahoma"/>
          <w:b/>
          <w:bCs/>
          <w:color w:val="012951"/>
          <w:sz w:val="36"/>
          <w:szCs w:val="36"/>
          <w:lang w:eastAsia="tr-TR"/>
        </w:rPr>
        <w:t>S</w:t>
      </w:r>
      <w:r w:rsidRPr="001772E3">
        <w:rPr>
          <w:rFonts w:ascii="Tahoma" w:eastAsia="Times New Roman" w:hAnsi="Tahoma" w:cs="Tahoma"/>
          <w:b/>
          <w:bCs/>
          <w:color w:val="012951"/>
          <w:sz w:val="36"/>
          <w:szCs w:val="36"/>
          <w:lang w:eastAsia="tr-TR"/>
        </w:rPr>
        <w:t>onunda Azami Süresini (7 Yıl) Dolduran Son Sınıf Öğrencilerinin Dikkatine</w:t>
      </w:r>
    </w:p>
    <w:p w14:paraId="464B3281" w14:textId="54647C25" w:rsidR="001772E3" w:rsidRDefault="001772E3" w:rsidP="001772E3">
      <w:pPr>
        <w:jc w:val="center"/>
        <w:rPr>
          <w:b/>
          <w:bCs/>
          <w:sz w:val="36"/>
          <w:szCs w:val="36"/>
        </w:rPr>
      </w:pPr>
    </w:p>
    <w:p w14:paraId="278CC579" w14:textId="1ABAC99E" w:rsidR="00D2615C" w:rsidRPr="00BB4640" w:rsidRDefault="00D2615C" w:rsidP="00D2615C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b/>
          <w:bCs/>
          <w:color w:val="4A4A4A"/>
          <w:sz w:val="32"/>
          <w:szCs w:val="32"/>
        </w:rPr>
      </w:pPr>
      <w:r w:rsidRPr="00224123">
        <w:rPr>
          <w:rFonts w:ascii="Tahoma" w:hAnsi="Tahoma" w:cs="Tahoma"/>
          <w:color w:val="4A4A4A"/>
          <w:sz w:val="32"/>
          <w:szCs w:val="32"/>
        </w:rPr>
        <w:t>Fakültemizde</w:t>
      </w:r>
      <w:r w:rsidR="00BB4640">
        <w:rPr>
          <w:rStyle w:val="Gl"/>
          <w:rFonts w:ascii="Tahoma" w:hAnsi="Tahoma" w:cs="Tahoma"/>
          <w:color w:val="4A4A4A"/>
          <w:sz w:val="32"/>
          <w:szCs w:val="32"/>
        </w:rPr>
        <w:t xml:space="preserve"> </w:t>
      </w:r>
      <w:r>
        <w:rPr>
          <w:rStyle w:val="Gl"/>
          <w:rFonts w:ascii="Tahoma" w:hAnsi="Tahoma" w:cs="Tahoma"/>
          <w:color w:val="4A4A4A"/>
          <w:sz w:val="32"/>
          <w:szCs w:val="32"/>
        </w:rPr>
        <w:t>22-26</w:t>
      </w:r>
      <w:r w:rsidR="00A4067D">
        <w:rPr>
          <w:rStyle w:val="Gl"/>
          <w:rFonts w:ascii="Tahoma" w:hAnsi="Tahoma" w:cs="Tahoma"/>
          <w:color w:val="4A4A4A"/>
          <w:sz w:val="32"/>
          <w:szCs w:val="32"/>
        </w:rPr>
        <w:t xml:space="preserve"> EYLÜL </w:t>
      </w:r>
      <w:r>
        <w:rPr>
          <w:rStyle w:val="Gl"/>
          <w:rFonts w:ascii="Tahoma" w:hAnsi="Tahoma" w:cs="Tahoma"/>
          <w:color w:val="4A4A4A"/>
          <w:sz w:val="32"/>
          <w:szCs w:val="32"/>
        </w:rPr>
        <w:t>2025</w:t>
      </w:r>
      <w:r w:rsidR="00A4067D">
        <w:rPr>
          <w:rStyle w:val="Gl"/>
          <w:rFonts w:ascii="Tahoma" w:hAnsi="Tahoma" w:cs="Tahoma"/>
          <w:color w:val="4A4A4A"/>
          <w:sz w:val="32"/>
          <w:szCs w:val="32"/>
        </w:rPr>
        <w:t xml:space="preserve"> Tarihleri </w:t>
      </w:r>
      <w:r w:rsidRPr="00224123">
        <w:rPr>
          <w:rStyle w:val="Gl"/>
          <w:rFonts w:ascii="Tahoma" w:hAnsi="Tahoma" w:cs="Tahoma"/>
          <w:color w:val="4A4A4A"/>
          <w:sz w:val="32"/>
          <w:szCs w:val="32"/>
        </w:rPr>
        <w:t>arasında</w:t>
      </w:r>
      <w:r w:rsidRPr="00224123">
        <w:rPr>
          <w:rFonts w:ascii="Tahoma" w:hAnsi="Tahoma" w:cs="Tahoma"/>
          <w:color w:val="4A4A4A"/>
          <w:sz w:val="32"/>
          <w:szCs w:val="32"/>
        </w:rPr>
        <w:t> 2547 sayılı Yükseköğretim Kanununun 44/C maddesi uyarınca yapılacak olan 1.Ek Sınavlara katılmak isteyen son sınıf öğrencilerinin Dekanlığa hitaben yazacakları dilekçelerini </w:t>
      </w:r>
      <w:r w:rsidRPr="00224123">
        <w:rPr>
          <w:rStyle w:val="Gl"/>
          <w:rFonts w:ascii="Tahoma" w:hAnsi="Tahoma" w:cs="Tahoma"/>
          <w:color w:val="4A4A4A"/>
          <w:sz w:val="32"/>
          <w:szCs w:val="32"/>
        </w:rPr>
        <w:t xml:space="preserve">en geç </w:t>
      </w:r>
      <w:r w:rsidR="00A4067D">
        <w:rPr>
          <w:rStyle w:val="Gl"/>
          <w:rFonts w:ascii="Tahoma" w:hAnsi="Tahoma" w:cs="Tahoma"/>
          <w:color w:val="4A4A4A"/>
          <w:sz w:val="32"/>
          <w:szCs w:val="32"/>
        </w:rPr>
        <w:t>12</w:t>
      </w:r>
      <w:r w:rsidR="0026112B">
        <w:rPr>
          <w:rStyle w:val="Gl"/>
          <w:rFonts w:ascii="Tahoma" w:hAnsi="Tahoma" w:cs="Tahoma"/>
          <w:color w:val="4A4A4A"/>
          <w:sz w:val="32"/>
          <w:szCs w:val="32"/>
        </w:rPr>
        <w:t xml:space="preserve"> Eylül</w:t>
      </w:r>
      <w:r w:rsidR="008C23B8">
        <w:rPr>
          <w:rStyle w:val="Gl"/>
          <w:rFonts w:ascii="Tahoma" w:hAnsi="Tahoma" w:cs="Tahoma"/>
          <w:color w:val="4A4A4A"/>
          <w:sz w:val="32"/>
          <w:szCs w:val="32"/>
        </w:rPr>
        <w:t xml:space="preserve">  </w:t>
      </w:r>
      <w:r>
        <w:rPr>
          <w:rStyle w:val="Gl"/>
          <w:rFonts w:ascii="Tahoma" w:hAnsi="Tahoma" w:cs="Tahoma"/>
          <w:color w:val="4A4A4A"/>
          <w:sz w:val="32"/>
          <w:szCs w:val="32"/>
        </w:rPr>
        <w:t>202</w:t>
      </w:r>
      <w:r w:rsidR="008C23B8">
        <w:rPr>
          <w:rStyle w:val="Gl"/>
          <w:rFonts w:ascii="Tahoma" w:hAnsi="Tahoma" w:cs="Tahoma"/>
          <w:color w:val="4A4A4A"/>
          <w:sz w:val="32"/>
          <w:szCs w:val="32"/>
        </w:rPr>
        <w:t>5</w:t>
      </w:r>
      <w:r w:rsidRPr="00224123">
        <w:rPr>
          <w:rStyle w:val="Gl"/>
          <w:rFonts w:ascii="Tahoma" w:hAnsi="Tahoma" w:cs="Tahoma"/>
          <w:color w:val="4A4A4A"/>
          <w:sz w:val="32"/>
          <w:szCs w:val="32"/>
        </w:rPr>
        <w:t xml:space="preserve"> </w:t>
      </w:r>
      <w:r w:rsidR="00A4067D">
        <w:rPr>
          <w:rStyle w:val="Gl"/>
          <w:rFonts w:ascii="Tahoma" w:hAnsi="Tahoma" w:cs="Tahoma"/>
          <w:color w:val="4A4A4A"/>
          <w:sz w:val="32"/>
          <w:szCs w:val="32"/>
        </w:rPr>
        <w:t>Cuma</w:t>
      </w:r>
      <w:r w:rsidRPr="00224123">
        <w:rPr>
          <w:rStyle w:val="Gl"/>
          <w:rFonts w:ascii="Tahoma" w:hAnsi="Tahoma" w:cs="Tahoma"/>
          <w:color w:val="4A4A4A"/>
          <w:sz w:val="32"/>
          <w:szCs w:val="32"/>
        </w:rPr>
        <w:t xml:space="preserve"> günü mesai bitimine kadar </w:t>
      </w:r>
      <w:r w:rsidRPr="00224123">
        <w:rPr>
          <w:rFonts w:ascii="Tahoma" w:hAnsi="Tahoma" w:cs="Tahoma"/>
          <w:color w:val="4A4A4A"/>
          <w:sz w:val="32"/>
          <w:szCs w:val="32"/>
        </w:rPr>
        <w:t>elden teslim etmeleri gerekmektedir.</w:t>
      </w:r>
    </w:p>
    <w:p w14:paraId="5E8085E7" w14:textId="07BAA283" w:rsidR="00D2615C" w:rsidRPr="00224123" w:rsidRDefault="00D2615C" w:rsidP="00D2615C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A4A4A"/>
          <w:sz w:val="32"/>
          <w:szCs w:val="32"/>
        </w:rPr>
      </w:pPr>
      <w:r w:rsidRPr="00224123">
        <w:rPr>
          <w:rFonts w:ascii="Tahoma" w:hAnsi="Tahoma" w:cs="Tahoma"/>
          <w:color w:val="4A4A4A"/>
          <w:sz w:val="32"/>
          <w:szCs w:val="32"/>
        </w:rPr>
        <w:t xml:space="preserve">Elden teslim edemeyecek olanların ise nüfus fotokopileri ile birlikte dilekçelerini </w:t>
      </w:r>
      <w:r w:rsidR="0026112B">
        <w:rPr>
          <w:rFonts w:ascii="Tahoma" w:hAnsi="Tahoma" w:cs="Tahoma"/>
          <w:color w:val="4A4A4A"/>
          <w:sz w:val="32"/>
          <w:szCs w:val="32"/>
        </w:rPr>
        <w:t xml:space="preserve">12 Eylül </w:t>
      </w:r>
      <w:r>
        <w:rPr>
          <w:rFonts w:ascii="Tahoma" w:hAnsi="Tahoma" w:cs="Tahoma"/>
          <w:color w:val="4A4A4A"/>
          <w:sz w:val="32"/>
          <w:szCs w:val="32"/>
        </w:rPr>
        <w:t xml:space="preserve">2025 </w:t>
      </w:r>
      <w:r w:rsidR="0026112B">
        <w:rPr>
          <w:rFonts w:ascii="Tahoma" w:hAnsi="Tahoma" w:cs="Tahoma"/>
          <w:color w:val="4A4A4A"/>
          <w:sz w:val="32"/>
          <w:szCs w:val="32"/>
        </w:rPr>
        <w:t xml:space="preserve">Cuma </w:t>
      </w:r>
      <w:r w:rsidRPr="00224123">
        <w:rPr>
          <w:rFonts w:ascii="Tahoma" w:hAnsi="Tahoma" w:cs="Tahoma"/>
          <w:color w:val="4A4A4A"/>
          <w:sz w:val="32"/>
          <w:szCs w:val="32"/>
        </w:rPr>
        <w:t>günü mesai bitimine kadar e-posta(</w:t>
      </w:r>
      <w:hyperlink r:id="rId4" w:history="1">
        <w:r w:rsidRPr="00224123">
          <w:rPr>
            <w:rStyle w:val="Kpr"/>
            <w:rFonts w:ascii="Tahoma" w:hAnsi="Tahoma" w:cs="Tahoma"/>
            <w:color w:val="01366A"/>
            <w:sz w:val="32"/>
            <w:szCs w:val="32"/>
          </w:rPr>
          <w:t>uzaktanftryo@deu.edu.tr</w:t>
        </w:r>
      </w:hyperlink>
      <w:r w:rsidRPr="00224123">
        <w:rPr>
          <w:rFonts w:ascii="Tahoma" w:hAnsi="Tahoma" w:cs="Tahoma"/>
          <w:color w:val="4A4A4A"/>
          <w:sz w:val="32"/>
          <w:szCs w:val="32"/>
        </w:rPr>
        <w:t> adresine), posta/kargo yolu ile Fakültemize ulaştırmaları önemle rica olunur.</w:t>
      </w:r>
    </w:p>
    <w:p w14:paraId="039DCBAF" w14:textId="77777777" w:rsidR="00D2615C" w:rsidRPr="00224123" w:rsidRDefault="00D2615C" w:rsidP="00D2615C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A4A4A"/>
          <w:sz w:val="32"/>
          <w:szCs w:val="32"/>
        </w:rPr>
      </w:pPr>
      <w:r w:rsidRPr="00224123">
        <w:rPr>
          <w:rStyle w:val="Gl"/>
          <w:rFonts w:ascii="Tahoma" w:hAnsi="Tahoma" w:cs="Tahoma"/>
          <w:color w:val="4A4A4A"/>
          <w:sz w:val="32"/>
          <w:szCs w:val="32"/>
        </w:rPr>
        <w:t>Başvuru dilekçesi için </w:t>
      </w:r>
      <w:hyperlink r:id="rId5" w:history="1">
        <w:r w:rsidRPr="001D6586">
          <w:rPr>
            <w:rStyle w:val="Kpr"/>
            <w:rFonts w:ascii="Tahoma" w:hAnsi="Tahoma" w:cs="Tahoma"/>
            <w:b/>
            <w:bCs/>
            <w:sz w:val="32"/>
            <w:szCs w:val="32"/>
          </w:rPr>
          <w:t>TIKLAYINIZ…</w:t>
        </w:r>
      </w:hyperlink>
    </w:p>
    <w:p w14:paraId="579BA71B" w14:textId="77777777" w:rsidR="00D2615C" w:rsidRPr="00224123" w:rsidRDefault="00D2615C" w:rsidP="00D2615C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A4A4A"/>
          <w:sz w:val="32"/>
          <w:szCs w:val="32"/>
        </w:rPr>
      </w:pPr>
      <w:r w:rsidRPr="00224123">
        <w:rPr>
          <w:rStyle w:val="Gl"/>
          <w:rFonts w:ascii="Tahoma" w:hAnsi="Tahoma" w:cs="Tahoma"/>
          <w:color w:val="4A4A4A"/>
          <w:sz w:val="32"/>
          <w:szCs w:val="32"/>
        </w:rPr>
        <w:t>Not:</w:t>
      </w:r>
    </w:p>
    <w:p w14:paraId="096688EF" w14:textId="77777777" w:rsidR="00D2615C" w:rsidRPr="00224123" w:rsidRDefault="00D2615C" w:rsidP="00D2615C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A4A4A"/>
          <w:sz w:val="32"/>
          <w:szCs w:val="32"/>
        </w:rPr>
      </w:pPr>
      <w:r w:rsidRPr="00224123">
        <w:rPr>
          <w:rFonts w:ascii="Tahoma" w:hAnsi="Tahoma" w:cs="Tahoma"/>
          <w:color w:val="4A4A4A"/>
          <w:sz w:val="32"/>
          <w:szCs w:val="32"/>
        </w:rPr>
        <w:t>1.Ek Sınav programı Fakültemiz internet sitesinde ilan edilecektir.</w:t>
      </w:r>
    </w:p>
    <w:p w14:paraId="3D9FEF4C" w14:textId="6AA1F895" w:rsidR="00D2615C" w:rsidRPr="00224123" w:rsidRDefault="00D2615C" w:rsidP="00D2615C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A4A4A"/>
          <w:sz w:val="32"/>
          <w:szCs w:val="32"/>
        </w:rPr>
      </w:pPr>
      <w:r w:rsidRPr="00224123">
        <w:rPr>
          <w:rFonts w:ascii="Tahoma" w:hAnsi="Tahoma" w:cs="Tahoma"/>
          <w:color w:val="4A4A4A"/>
          <w:sz w:val="32"/>
          <w:szCs w:val="32"/>
        </w:rPr>
        <w:t>1.Ek Sınavlarda başarısız olan öğrenciler </w:t>
      </w:r>
      <w:r w:rsidR="0026112B">
        <w:rPr>
          <w:rStyle w:val="Gl"/>
          <w:rFonts w:ascii="Tahoma" w:hAnsi="Tahoma" w:cs="Tahoma"/>
          <w:color w:val="4A4A4A"/>
          <w:sz w:val="32"/>
          <w:szCs w:val="32"/>
        </w:rPr>
        <w:t>06-10 Ekim2025</w:t>
      </w:r>
      <w:r w:rsidRPr="00224123">
        <w:rPr>
          <w:rStyle w:val="Gl"/>
          <w:rFonts w:ascii="Tahoma" w:hAnsi="Tahoma" w:cs="Tahoma"/>
          <w:color w:val="4A4A4A"/>
          <w:sz w:val="32"/>
          <w:szCs w:val="32"/>
        </w:rPr>
        <w:t xml:space="preserve"> tarihleri arasında yapılacak olan 2.Ek Sınavlara alınacaklardır. </w:t>
      </w:r>
      <w:r w:rsidRPr="00224123">
        <w:rPr>
          <w:rFonts w:ascii="Tahoma" w:hAnsi="Tahoma" w:cs="Tahoma"/>
          <w:color w:val="4A4A4A"/>
          <w:sz w:val="32"/>
          <w:szCs w:val="32"/>
        </w:rPr>
        <w:t>(Bu sınavlara katılabilmek için dilekçe vermeye gerek bulunmamaktadır.)</w:t>
      </w:r>
    </w:p>
    <w:p w14:paraId="2C82FE3E" w14:textId="77777777" w:rsidR="00D66000" w:rsidRDefault="00D66000" w:rsidP="00D2615C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b/>
          <w:bCs/>
          <w:color w:val="4A4A4A"/>
        </w:rPr>
      </w:pPr>
    </w:p>
    <w:p w14:paraId="3BAC1279" w14:textId="3B725711" w:rsidR="00D2615C" w:rsidRPr="00D66000" w:rsidRDefault="00D2615C" w:rsidP="00D2615C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b/>
          <w:bCs/>
          <w:color w:val="4A4A4A"/>
        </w:rPr>
      </w:pPr>
      <w:r w:rsidRPr="00D66000">
        <w:rPr>
          <w:rFonts w:ascii="Tahoma" w:hAnsi="Tahoma" w:cs="Tahoma"/>
          <w:b/>
          <w:bCs/>
          <w:color w:val="4A4A4A"/>
        </w:rPr>
        <w:t>DEÜ FİZİK TEDAVİ VE REHABİLİTASYON FAKÜLTESİ DEKANLIĞI</w:t>
      </w:r>
    </w:p>
    <w:p w14:paraId="534D79F5" w14:textId="77777777" w:rsidR="00D2615C" w:rsidRPr="00224123" w:rsidRDefault="00D2615C" w:rsidP="00D2615C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A4A4A"/>
          <w:sz w:val="32"/>
          <w:szCs w:val="32"/>
        </w:rPr>
      </w:pPr>
      <w:r w:rsidRPr="00224123">
        <w:rPr>
          <w:rFonts w:ascii="Tahoma" w:hAnsi="Tahoma" w:cs="Tahoma"/>
          <w:color w:val="4A4A4A"/>
          <w:sz w:val="32"/>
          <w:szCs w:val="32"/>
        </w:rPr>
        <w:t>İletişim: 0232 412 49 12-13-08</w:t>
      </w:r>
    </w:p>
    <w:p w14:paraId="5E4C8937" w14:textId="77777777" w:rsidR="00D2615C" w:rsidRPr="00224123" w:rsidRDefault="00D2615C" w:rsidP="00D2615C">
      <w:pPr>
        <w:rPr>
          <w:sz w:val="40"/>
          <w:szCs w:val="40"/>
        </w:rPr>
      </w:pPr>
    </w:p>
    <w:p w14:paraId="2DFB787A" w14:textId="77777777" w:rsidR="00D2615C" w:rsidRPr="001772E3" w:rsidRDefault="00D2615C" w:rsidP="001772E3">
      <w:pPr>
        <w:jc w:val="center"/>
        <w:rPr>
          <w:b/>
          <w:bCs/>
          <w:sz w:val="36"/>
          <w:szCs w:val="36"/>
        </w:rPr>
      </w:pPr>
    </w:p>
    <w:sectPr w:rsidR="00D2615C" w:rsidRPr="00177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2E3"/>
    <w:rsid w:val="001772E3"/>
    <w:rsid w:val="0026112B"/>
    <w:rsid w:val="00853421"/>
    <w:rsid w:val="008C23B8"/>
    <w:rsid w:val="00997076"/>
    <w:rsid w:val="00A4067D"/>
    <w:rsid w:val="00BB4640"/>
    <w:rsid w:val="00D2615C"/>
    <w:rsid w:val="00D6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6F494"/>
  <w15:chartTrackingRefBased/>
  <w15:docId w15:val="{95882C1D-C320-44D7-942D-C2984CE9A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6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2615C"/>
    <w:rPr>
      <w:b/>
      <w:bCs/>
    </w:rPr>
  </w:style>
  <w:style w:type="character" w:styleId="Kpr">
    <w:name w:val="Hyperlink"/>
    <w:basedOn w:val="VarsaylanParagrafYazTipi"/>
    <w:uiPriority w:val="99"/>
    <w:unhideWhenUsed/>
    <w:rsid w:val="00D2615C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8C23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tr.deu.edu.tr/wp-content/uploads/2025/02/Basvuru-Dilekcesi-1.docx" TargetMode="External"/><Relationship Id="rId4" Type="http://schemas.openxmlformats.org/officeDocument/2006/relationships/hyperlink" Target="mailto:uzaktanftryo@deu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Çakmak</dc:creator>
  <cp:keywords/>
  <dc:description/>
  <cp:lastModifiedBy>Adile Yaprak Korkmaz</cp:lastModifiedBy>
  <cp:revision>3</cp:revision>
  <cp:lastPrinted>2025-09-08T11:25:00Z</cp:lastPrinted>
  <dcterms:created xsi:type="dcterms:W3CDTF">2025-09-08T11:13:00Z</dcterms:created>
  <dcterms:modified xsi:type="dcterms:W3CDTF">2025-09-08T12:22:00Z</dcterms:modified>
</cp:coreProperties>
</file>